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9B5815" w:rsidRPr="006F624E" w:rsidTr="003A552E">
        <w:tc>
          <w:tcPr>
            <w:tcW w:w="3951" w:type="dxa"/>
          </w:tcPr>
          <w:p w:rsidR="009B5815" w:rsidRDefault="009B5815" w:rsidP="003A552E">
            <w:pPr>
              <w:jc w:val="center"/>
              <w:rPr>
                <w:b/>
                <w:sz w:val="28"/>
                <w:szCs w:val="28"/>
              </w:rPr>
            </w:pPr>
          </w:p>
          <w:p w:rsidR="009B5815" w:rsidRPr="00C6010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9B5815" w:rsidRPr="00C6010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C6010D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9B5815" w:rsidRPr="00C6010D" w:rsidRDefault="009B5815" w:rsidP="003A552E">
            <w:pPr>
              <w:jc w:val="center"/>
              <w:rPr>
                <w:b/>
              </w:rPr>
            </w:pPr>
            <w:r w:rsidRPr="00C6010D">
              <w:rPr>
                <w:b/>
                <w:sz w:val="28"/>
                <w:szCs w:val="28"/>
              </w:rPr>
              <w:t>«Кижингинский район»</w:t>
            </w:r>
          </w:p>
          <w:p w:rsidR="009B5815" w:rsidRPr="006F624E" w:rsidRDefault="00DC49BC" w:rsidP="003A552E">
            <w:pPr>
              <w:jc w:val="center"/>
              <w:rPr>
                <w:sz w:val="28"/>
                <w:szCs w:val="28"/>
              </w:rPr>
            </w:pPr>
            <w:r w:rsidRPr="00DC49B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MHKebz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9B5815" w:rsidRPr="006F624E" w:rsidRDefault="009B5815" w:rsidP="003A552E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lang w:eastAsia="ru-RU"/>
              </w:rPr>
              <w:drawing>
                <wp:inline distT="0" distB="0" distL="0" distR="0">
                  <wp:extent cx="895350" cy="1123950"/>
                  <wp:effectExtent l="19050" t="0" r="0" b="0"/>
                  <wp:docPr id="5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9B5815" w:rsidRPr="0006501D" w:rsidRDefault="009B5815" w:rsidP="003A552E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Cs w:val="28"/>
              </w:rPr>
            </w:pPr>
            <w:r w:rsidRPr="0006501D">
              <w:rPr>
                <w:rFonts w:ascii="Times New Roman" w:hAnsi="Times New Roman"/>
                <w:color w:val="auto"/>
                <w:szCs w:val="28"/>
              </w:rPr>
              <w:t>Буряад Республикын</w:t>
            </w:r>
          </w:p>
          <w:p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«Хэжэнгын аймаг»</w:t>
            </w:r>
          </w:p>
          <w:p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>гэ</w:t>
            </w:r>
            <w:r w:rsidRPr="0006501D">
              <w:rPr>
                <w:b/>
                <w:sz w:val="28"/>
                <w:szCs w:val="28"/>
                <w:lang w:val="en-US"/>
              </w:rPr>
              <w:t>h</w:t>
            </w:r>
            <w:r w:rsidRPr="0006501D">
              <w:rPr>
                <w:b/>
                <w:sz w:val="28"/>
                <w:szCs w:val="28"/>
              </w:rPr>
              <w:t xml:space="preserve">эн муниципальна </w:t>
            </w:r>
          </w:p>
          <w:p w:rsidR="009B5815" w:rsidRPr="0006501D" w:rsidRDefault="009B5815" w:rsidP="003A552E">
            <w:pPr>
              <w:jc w:val="center"/>
              <w:rPr>
                <w:b/>
                <w:sz w:val="28"/>
                <w:szCs w:val="28"/>
              </w:rPr>
            </w:pPr>
            <w:r w:rsidRPr="0006501D">
              <w:rPr>
                <w:b/>
                <w:sz w:val="28"/>
                <w:szCs w:val="28"/>
              </w:rPr>
              <w:t xml:space="preserve">байгууламжын </w:t>
            </w:r>
            <w:r>
              <w:rPr>
                <w:b/>
                <w:sz w:val="28"/>
                <w:szCs w:val="28"/>
              </w:rPr>
              <w:t>гулваа</w:t>
            </w:r>
          </w:p>
          <w:p w:rsidR="009B5815" w:rsidRPr="006F624E" w:rsidRDefault="009B5815" w:rsidP="003A552E">
            <w:pPr>
              <w:jc w:val="center"/>
              <w:rPr>
                <w:sz w:val="28"/>
                <w:szCs w:val="28"/>
              </w:rPr>
            </w:pPr>
          </w:p>
        </w:tc>
      </w:tr>
      <w:tr w:rsidR="009B5815" w:rsidRPr="00653D43" w:rsidTr="003A552E">
        <w:tc>
          <w:tcPr>
            <w:tcW w:w="4077" w:type="dxa"/>
            <w:gridSpan w:val="2"/>
          </w:tcPr>
          <w:p w:rsidR="009B5815" w:rsidRPr="0023169D" w:rsidRDefault="009B5815" w:rsidP="003A552E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9B5815" w:rsidRPr="0023169D" w:rsidRDefault="009B5815" w:rsidP="003A552E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9B5815" w:rsidRPr="0023169D" w:rsidRDefault="009B5815" w:rsidP="003A552E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9B5815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  <w:r>
        <w:rPr>
          <w:rFonts w:eastAsia="SimSun"/>
          <w:b/>
          <w:sz w:val="28"/>
          <w:szCs w:val="28"/>
          <w:lang w:eastAsia="zh-CN"/>
        </w:rPr>
        <w:t>РАСПОРЯЖЕНИЕ</w:t>
      </w:r>
    </w:p>
    <w:p w:rsidR="009B5815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9B5815" w:rsidRPr="00C6010D" w:rsidRDefault="009B5815" w:rsidP="009B5815">
      <w:pPr>
        <w:jc w:val="center"/>
        <w:rPr>
          <w:rFonts w:eastAsia="SimSun"/>
          <w:b/>
          <w:sz w:val="28"/>
          <w:szCs w:val="28"/>
          <w:lang w:eastAsia="zh-CN"/>
        </w:rPr>
      </w:pPr>
    </w:p>
    <w:p w:rsidR="009B5815" w:rsidRPr="00C6010D" w:rsidRDefault="00E324F2" w:rsidP="009B5815">
      <w:pPr>
        <w:jc w:val="center"/>
        <w:rPr>
          <w:b/>
          <w:sz w:val="28"/>
          <w:szCs w:val="28"/>
          <w:lang w:val="en-US"/>
        </w:rPr>
      </w:pPr>
      <w:r>
        <w:rPr>
          <w:rFonts w:eastAsia="SimSun"/>
          <w:sz w:val="28"/>
          <w:szCs w:val="28"/>
          <w:lang w:eastAsia="zh-CN"/>
        </w:rPr>
        <w:t>16 июня</w:t>
      </w:r>
      <w:r w:rsidR="009B5815">
        <w:rPr>
          <w:rFonts w:eastAsia="SimSun"/>
          <w:sz w:val="28"/>
          <w:szCs w:val="28"/>
          <w:lang w:val="tt-RU" w:eastAsia="zh-CN"/>
        </w:rPr>
        <w:t xml:space="preserve"> 202</w:t>
      </w:r>
      <w:r w:rsidR="00FB314B">
        <w:rPr>
          <w:rFonts w:eastAsia="SimSun"/>
          <w:sz w:val="28"/>
          <w:szCs w:val="28"/>
          <w:lang w:val="tt-RU" w:eastAsia="zh-CN"/>
        </w:rPr>
        <w:t>5</w:t>
      </w:r>
      <w:r w:rsidR="009B5815">
        <w:rPr>
          <w:rFonts w:eastAsia="SimSun"/>
          <w:sz w:val="28"/>
          <w:szCs w:val="28"/>
          <w:lang w:val="tt-RU" w:eastAsia="zh-CN"/>
        </w:rPr>
        <w:t xml:space="preserve"> года                                                    </w:t>
      </w:r>
      <w:r w:rsidR="009B5815" w:rsidRPr="00C6010D">
        <w:rPr>
          <w:rFonts w:eastAsia="SimSun"/>
          <w:sz w:val="28"/>
          <w:szCs w:val="28"/>
          <w:lang w:val="tt-RU" w:eastAsia="zh-CN"/>
        </w:rPr>
        <w:t xml:space="preserve"> </w:t>
      </w:r>
      <w:r w:rsidR="009B5815">
        <w:rPr>
          <w:rFonts w:eastAsia="SimSun"/>
          <w:sz w:val="28"/>
          <w:szCs w:val="28"/>
          <w:lang w:val="tt-RU" w:eastAsia="zh-CN"/>
        </w:rPr>
        <w:t xml:space="preserve"> </w:t>
      </w:r>
      <w:r w:rsidR="009B5815" w:rsidRPr="00C6010D">
        <w:rPr>
          <w:rFonts w:eastAsia="SimSun"/>
          <w:sz w:val="28"/>
          <w:szCs w:val="28"/>
          <w:lang w:val="tt-RU" w:eastAsia="zh-CN"/>
        </w:rPr>
        <w:t>№</w:t>
      </w:r>
      <w:r w:rsidR="00EE55E7">
        <w:rPr>
          <w:rFonts w:eastAsia="SimSun"/>
          <w:sz w:val="28"/>
          <w:szCs w:val="28"/>
          <w:lang w:val="tt-RU" w:eastAsia="zh-CN"/>
        </w:rPr>
        <w:t xml:space="preserve">  </w:t>
      </w:r>
      <w:r w:rsidR="00C36279">
        <w:rPr>
          <w:rFonts w:eastAsia="SimSun"/>
          <w:sz w:val="28"/>
          <w:szCs w:val="28"/>
          <w:lang w:val="tt-RU" w:eastAsia="zh-CN"/>
        </w:rPr>
        <w:t>296</w:t>
      </w:r>
      <w:r w:rsidR="00EE55E7">
        <w:rPr>
          <w:rFonts w:eastAsia="SimSun"/>
          <w:sz w:val="28"/>
          <w:szCs w:val="28"/>
          <w:lang w:val="tt-RU"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B5815" w:rsidRPr="00E31623" w:rsidRDefault="009B5815" w:rsidP="009B5815">
      <w:pPr>
        <w:jc w:val="both"/>
        <w:rPr>
          <w:b/>
          <w:bCs/>
          <w:sz w:val="28"/>
          <w:szCs w:val="28"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9B5815" w:rsidRPr="00C6010D" w:rsidTr="003A552E">
        <w:trPr>
          <w:jc w:val="center"/>
        </w:trPr>
        <w:tc>
          <w:tcPr>
            <w:tcW w:w="9854" w:type="dxa"/>
          </w:tcPr>
          <w:p w:rsidR="009B5815" w:rsidRDefault="009B5815" w:rsidP="003A552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  <w:p w:rsidR="00FB314B" w:rsidRDefault="00FB314B" w:rsidP="003A552E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</w:p>
          <w:p w:rsidR="00FB314B" w:rsidRPr="00E324F2" w:rsidRDefault="00E324F2" w:rsidP="00FB314B">
            <w:pPr>
              <w:rPr>
                <w:rFonts w:eastAsia="SimSun"/>
                <w:b/>
                <w:bCs/>
                <w:sz w:val="28"/>
                <w:szCs w:val="28"/>
                <w:lang w:eastAsia="zh-CN"/>
              </w:rPr>
            </w:pPr>
            <w:r w:rsidRPr="00E324F2">
              <w:rPr>
                <w:rFonts w:eastAsia="SimSun"/>
                <w:b/>
                <w:bCs/>
                <w:sz w:val="28"/>
                <w:szCs w:val="28"/>
                <w:lang w:eastAsia="zh-CN"/>
              </w:rPr>
              <w:t>О выделении денежных средств</w:t>
            </w:r>
          </w:p>
        </w:tc>
      </w:tr>
    </w:tbl>
    <w:p w:rsidR="00DF1116" w:rsidRPr="00226947" w:rsidRDefault="00DF1116" w:rsidP="00DF1116">
      <w:pPr>
        <w:ind w:firstLine="708"/>
        <w:rPr>
          <w:bCs/>
          <w:sz w:val="28"/>
          <w:szCs w:val="28"/>
        </w:rPr>
      </w:pPr>
    </w:p>
    <w:p w:rsidR="00E324F2" w:rsidRPr="00E324F2" w:rsidRDefault="00E324F2" w:rsidP="000F0EFB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E324F2">
        <w:rPr>
          <w:sz w:val="28"/>
          <w:szCs w:val="28"/>
        </w:rPr>
        <w:t>Во</w:t>
      </w:r>
      <w:proofErr w:type="gramEnd"/>
      <w:r w:rsidRPr="00E324F2">
        <w:rPr>
          <w:sz w:val="28"/>
          <w:szCs w:val="28"/>
        </w:rPr>
        <w:t xml:space="preserve"> исполнения пункта 1.5.раздела 8.3. Подпрограмма «Профилактика преступлений и иных правонарушений в Кижингинском районе на 2021-2025 годы», утвержденной </w:t>
      </w:r>
      <w:r>
        <w:rPr>
          <w:sz w:val="28"/>
          <w:szCs w:val="28"/>
        </w:rPr>
        <w:t>п</w:t>
      </w:r>
      <w:r w:rsidRPr="00E324F2">
        <w:rPr>
          <w:sz w:val="28"/>
          <w:szCs w:val="28"/>
        </w:rPr>
        <w:t>остановление</w:t>
      </w:r>
      <w:r>
        <w:rPr>
          <w:sz w:val="28"/>
          <w:szCs w:val="28"/>
        </w:rPr>
        <w:t>м</w:t>
      </w:r>
      <w:r w:rsidRPr="00E324F2">
        <w:rPr>
          <w:sz w:val="28"/>
          <w:szCs w:val="28"/>
        </w:rPr>
        <w:t xml:space="preserve"> Главы муниципального образования «Кижингинский район» «</w:t>
      </w:r>
      <w:r w:rsidRPr="00E324F2">
        <w:rPr>
          <w:bCs/>
          <w:sz w:val="28"/>
          <w:szCs w:val="28"/>
        </w:rPr>
        <w:t xml:space="preserve">Об утверждении перечня </w:t>
      </w:r>
      <w:r w:rsidRPr="00E324F2">
        <w:rPr>
          <w:sz w:val="28"/>
          <w:szCs w:val="28"/>
        </w:rPr>
        <w:t>муниципальных программ муниципального образования «Кижингинский район» №13-</w:t>
      </w:r>
      <w:r w:rsidRPr="00E324F2">
        <w:rPr>
          <w:sz w:val="28"/>
          <w:szCs w:val="28"/>
          <w:lang w:val="en-US"/>
        </w:rPr>
        <w:t>I</w:t>
      </w:r>
      <w:r w:rsidRPr="00E324F2">
        <w:rPr>
          <w:sz w:val="28"/>
          <w:szCs w:val="28"/>
        </w:rPr>
        <w:t xml:space="preserve"> от 22.01.2021 г. (в редакции от 23.04.2024 г. №95)</w:t>
      </w:r>
      <w:r>
        <w:rPr>
          <w:sz w:val="28"/>
          <w:szCs w:val="28"/>
        </w:rPr>
        <w:t>:</w:t>
      </w:r>
    </w:p>
    <w:p w:rsidR="000F0EFB" w:rsidRPr="00E324F2" w:rsidRDefault="00E324F2" w:rsidP="000F0EFB">
      <w:pPr>
        <w:pStyle w:val="a6"/>
        <w:numPr>
          <w:ilvl w:val="0"/>
          <w:numId w:val="2"/>
        </w:numPr>
        <w:spacing w:line="360" w:lineRule="auto"/>
        <w:ind w:left="0" w:firstLine="77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МКУ «Комитет по экономике и финансам» администрации МО «Кижингинский район» (Доржиеву С.Б.) выделить денежные средства Гармажаповой Туяне Баяновне – секретарю межведомственной комиссии по профилактике правонарушений в МО «Кижингинский район» в размере 3500 рублей для восстановления утраченных документов.</w:t>
      </w:r>
    </w:p>
    <w:p w:rsidR="00E324F2" w:rsidRPr="000F0EFB" w:rsidRDefault="00E324F2" w:rsidP="000F0EFB">
      <w:pPr>
        <w:pStyle w:val="a6"/>
        <w:numPr>
          <w:ilvl w:val="0"/>
          <w:numId w:val="2"/>
        </w:numPr>
        <w:spacing w:line="360" w:lineRule="auto"/>
        <w:ind w:left="0" w:firstLine="774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Выделение денежных средств получателю обеспечить через администрацию МО «Кижингинский район».</w:t>
      </w:r>
    </w:p>
    <w:p w:rsidR="00DF1C90" w:rsidRPr="000F0EFB" w:rsidRDefault="009B5815" w:rsidP="000F0EFB">
      <w:pPr>
        <w:numPr>
          <w:ilvl w:val="0"/>
          <w:numId w:val="2"/>
        </w:numPr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0F0EFB">
        <w:rPr>
          <w:sz w:val="28"/>
          <w:szCs w:val="28"/>
        </w:rPr>
        <w:t xml:space="preserve"> </w:t>
      </w:r>
      <w:r w:rsidR="005573DC" w:rsidRPr="000F0EFB">
        <w:rPr>
          <w:sz w:val="28"/>
          <w:szCs w:val="28"/>
        </w:rPr>
        <w:t xml:space="preserve">Контроль за исполнением данного распоряжения возложить на </w:t>
      </w:r>
      <w:r w:rsidR="00E324F2">
        <w:rPr>
          <w:sz w:val="28"/>
          <w:szCs w:val="28"/>
        </w:rPr>
        <w:t>Батуева Лубсана Ч</w:t>
      </w:r>
      <w:r w:rsidR="006A194F">
        <w:rPr>
          <w:sz w:val="28"/>
          <w:szCs w:val="28"/>
        </w:rPr>
        <w:t>о</w:t>
      </w:r>
      <w:r w:rsidR="00E324F2">
        <w:rPr>
          <w:sz w:val="28"/>
          <w:szCs w:val="28"/>
        </w:rPr>
        <w:t xml:space="preserve">йбалсановича </w:t>
      </w:r>
      <w:r w:rsidR="006A194F">
        <w:rPr>
          <w:sz w:val="28"/>
          <w:szCs w:val="28"/>
        </w:rPr>
        <w:t>–</w:t>
      </w:r>
      <w:r w:rsidR="00E324F2">
        <w:rPr>
          <w:sz w:val="28"/>
          <w:szCs w:val="28"/>
        </w:rPr>
        <w:t xml:space="preserve"> </w:t>
      </w:r>
      <w:r w:rsidR="006A194F">
        <w:rPr>
          <w:sz w:val="28"/>
          <w:szCs w:val="28"/>
        </w:rPr>
        <w:t xml:space="preserve">заместителя руководителя, </w:t>
      </w:r>
      <w:r w:rsidR="00E324F2">
        <w:rPr>
          <w:sz w:val="28"/>
          <w:szCs w:val="28"/>
        </w:rPr>
        <w:t>управ</w:t>
      </w:r>
      <w:r w:rsidR="006A194F">
        <w:rPr>
          <w:sz w:val="28"/>
          <w:szCs w:val="28"/>
        </w:rPr>
        <w:t>ляющего делами администрации МО «Кижингинский район».</w:t>
      </w:r>
    </w:p>
    <w:p w:rsidR="009B5815" w:rsidRPr="00226947" w:rsidRDefault="009B5815" w:rsidP="00E02B94">
      <w:pPr>
        <w:ind w:left="-142" w:firstLine="850"/>
        <w:jc w:val="both"/>
        <w:rPr>
          <w:b/>
          <w:sz w:val="28"/>
          <w:szCs w:val="28"/>
        </w:rPr>
      </w:pPr>
    </w:p>
    <w:p w:rsidR="00AC053C" w:rsidRPr="00226947" w:rsidRDefault="00AC053C" w:rsidP="00283DDF">
      <w:pPr>
        <w:ind w:firstLine="708"/>
        <w:rPr>
          <w:b/>
          <w:sz w:val="28"/>
          <w:szCs w:val="28"/>
        </w:rPr>
      </w:pPr>
      <w:r w:rsidRPr="00226947">
        <w:rPr>
          <w:b/>
          <w:sz w:val="28"/>
          <w:szCs w:val="28"/>
        </w:rPr>
        <w:t>Глава муниципального образования</w:t>
      </w:r>
    </w:p>
    <w:p w:rsidR="00AC053C" w:rsidRPr="00226947" w:rsidRDefault="00AC053C" w:rsidP="00283DDF">
      <w:pPr>
        <w:ind w:firstLine="708"/>
        <w:rPr>
          <w:b/>
          <w:sz w:val="28"/>
          <w:szCs w:val="28"/>
        </w:rPr>
      </w:pPr>
      <w:r w:rsidRPr="00226947">
        <w:rPr>
          <w:b/>
          <w:sz w:val="28"/>
          <w:szCs w:val="28"/>
        </w:rPr>
        <w:t>«Кижингинский район»                                               Г.З. Лхасаранов</w:t>
      </w:r>
    </w:p>
    <w:p w:rsidR="00DF1C90" w:rsidRPr="00F723A1" w:rsidRDefault="00DF1C90" w:rsidP="00DF1C90">
      <w:pPr>
        <w:rPr>
          <w:sz w:val="28"/>
          <w:szCs w:val="28"/>
        </w:rPr>
      </w:pPr>
    </w:p>
    <w:p w:rsidR="00283DDF" w:rsidRDefault="009B28BB" w:rsidP="00DF1C90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283DDF" w:rsidSect="00F723A1">
      <w:pgSz w:w="11906" w:h="16838"/>
      <w:pgMar w:top="1135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70914"/>
    <w:multiLevelType w:val="hybridMultilevel"/>
    <w:tmpl w:val="3B78FD6C"/>
    <w:lvl w:ilvl="0" w:tplc="9F4CBDEA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14B217FE"/>
    <w:multiLevelType w:val="hybridMultilevel"/>
    <w:tmpl w:val="F0CC851E"/>
    <w:lvl w:ilvl="0" w:tplc="56DC91D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3C4AC6"/>
    <w:multiLevelType w:val="hybridMultilevel"/>
    <w:tmpl w:val="57F02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0C5035"/>
    <w:multiLevelType w:val="hybridMultilevel"/>
    <w:tmpl w:val="CEA644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B97D0B"/>
    <w:rsid w:val="00042BFB"/>
    <w:rsid w:val="0004596D"/>
    <w:rsid w:val="00045B71"/>
    <w:rsid w:val="00051C99"/>
    <w:rsid w:val="0006048A"/>
    <w:rsid w:val="0007667F"/>
    <w:rsid w:val="00093F52"/>
    <w:rsid w:val="000977B0"/>
    <w:rsid w:val="000C7F46"/>
    <w:rsid w:val="000F0EFB"/>
    <w:rsid w:val="00105CEC"/>
    <w:rsid w:val="0011718A"/>
    <w:rsid w:val="00123A1B"/>
    <w:rsid w:val="00166495"/>
    <w:rsid w:val="00175E52"/>
    <w:rsid w:val="001C04C0"/>
    <w:rsid w:val="001C598F"/>
    <w:rsid w:val="001D3734"/>
    <w:rsid w:val="00226947"/>
    <w:rsid w:val="00253F91"/>
    <w:rsid w:val="0026532D"/>
    <w:rsid w:val="00281626"/>
    <w:rsid w:val="00283DDF"/>
    <w:rsid w:val="00286D39"/>
    <w:rsid w:val="002907F6"/>
    <w:rsid w:val="00296034"/>
    <w:rsid w:val="002C2721"/>
    <w:rsid w:val="002C34AC"/>
    <w:rsid w:val="002F0283"/>
    <w:rsid w:val="002F05E1"/>
    <w:rsid w:val="002F28A0"/>
    <w:rsid w:val="00311BF2"/>
    <w:rsid w:val="00313CFE"/>
    <w:rsid w:val="00336300"/>
    <w:rsid w:val="00371ABB"/>
    <w:rsid w:val="00397312"/>
    <w:rsid w:val="003A4159"/>
    <w:rsid w:val="003B6AEE"/>
    <w:rsid w:val="003F3EAD"/>
    <w:rsid w:val="00461557"/>
    <w:rsid w:val="00464322"/>
    <w:rsid w:val="0048588B"/>
    <w:rsid w:val="004C488D"/>
    <w:rsid w:val="004F2C60"/>
    <w:rsid w:val="00510C67"/>
    <w:rsid w:val="00523B59"/>
    <w:rsid w:val="00525752"/>
    <w:rsid w:val="00543B3E"/>
    <w:rsid w:val="005573DC"/>
    <w:rsid w:val="005616B6"/>
    <w:rsid w:val="005A3471"/>
    <w:rsid w:val="005B1D78"/>
    <w:rsid w:val="005C5AAC"/>
    <w:rsid w:val="005E3EA1"/>
    <w:rsid w:val="005F0407"/>
    <w:rsid w:val="005F3710"/>
    <w:rsid w:val="00616B15"/>
    <w:rsid w:val="00625BCF"/>
    <w:rsid w:val="00663FEC"/>
    <w:rsid w:val="00675D65"/>
    <w:rsid w:val="006A194F"/>
    <w:rsid w:val="006A1B95"/>
    <w:rsid w:val="006C58E7"/>
    <w:rsid w:val="006D225B"/>
    <w:rsid w:val="006D5792"/>
    <w:rsid w:val="006D599C"/>
    <w:rsid w:val="006D6D84"/>
    <w:rsid w:val="0074213F"/>
    <w:rsid w:val="00745979"/>
    <w:rsid w:val="007810FA"/>
    <w:rsid w:val="007915E1"/>
    <w:rsid w:val="007A2E60"/>
    <w:rsid w:val="007D1DDF"/>
    <w:rsid w:val="007E28AA"/>
    <w:rsid w:val="008257FD"/>
    <w:rsid w:val="00826172"/>
    <w:rsid w:val="00835589"/>
    <w:rsid w:val="00863F68"/>
    <w:rsid w:val="0086473E"/>
    <w:rsid w:val="00895193"/>
    <w:rsid w:val="0089753F"/>
    <w:rsid w:val="008B489E"/>
    <w:rsid w:val="008D22B0"/>
    <w:rsid w:val="008E3C43"/>
    <w:rsid w:val="00926E9E"/>
    <w:rsid w:val="009578DB"/>
    <w:rsid w:val="00981C77"/>
    <w:rsid w:val="00991500"/>
    <w:rsid w:val="009B28BB"/>
    <w:rsid w:val="009B5815"/>
    <w:rsid w:val="009C3383"/>
    <w:rsid w:val="009D187C"/>
    <w:rsid w:val="009D210C"/>
    <w:rsid w:val="009E71A8"/>
    <w:rsid w:val="009F0D2C"/>
    <w:rsid w:val="009F7668"/>
    <w:rsid w:val="00A10205"/>
    <w:rsid w:val="00A2542D"/>
    <w:rsid w:val="00A3119A"/>
    <w:rsid w:val="00A515D5"/>
    <w:rsid w:val="00A64402"/>
    <w:rsid w:val="00A650E1"/>
    <w:rsid w:val="00A77832"/>
    <w:rsid w:val="00AA6B79"/>
    <w:rsid w:val="00AB5CFB"/>
    <w:rsid w:val="00AC053C"/>
    <w:rsid w:val="00AC3B65"/>
    <w:rsid w:val="00B04EB1"/>
    <w:rsid w:val="00B55A75"/>
    <w:rsid w:val="00B56CEF"/>
    <w:rsid w:val="00B646A2"/>
    <w:rsid w:val="00B948CC"/>
    <w:rsid w:val="00B955A7"/>
    <w:rsid w:val="00B97D0B"/>
    <w:rsid w:val="00BA5AFA"/>
    <w:rsid w:val="00BE5D43"/>
    <w:rsid w:val="00C34BDC"/>
    <w:rsid w:val="00C36279"/>
    <w:rsid w:val="00C43DB6"/>
    <w:rsid w:val="00C53622"/>
    <w:rsid w:val="00C65D48"/>
    <w:rsid w:val="00C80A58"/>
    <w:rsid w:val="00CE63B3"/>
    <w:rsid w:val="00D1016C"/>
    <w:rsid w:val="00D13454"/>
    <w:rsid w:val="00D14DA9"/>
    <w:rsid w:val="00D16819"/>
    <w:rsid w:val="00D3458C"/>
    <w:rsid w:val="00D974AC"/>
    <w:rsid w:val="00DC49BC"/>
    <w:rsid w:val="00DD7BCC"/>
    <w:rsid w:val="00DF1116"/>
    <w:rsid w:val="00DF1C90"/>
    <w:rsid w:val="00E02B94"/>
    <w:rsid w:val="00E0615E"/>
    <w:rsid w:val="00E277D0"/>
    <w:rsid w:val="00E324F2"/>
    <w:rsid w:val="00E567E7"/>
    <w:rsid w:val="00E8207E"/>
    <w:rsid w:val="00EA2E25"/>
    <w:rsid w:val="00ED5427"/>
    <w:rsid w:val="00EE55E7"/>
    <w:rsid w:val="00F255AD"/>
    <w:rsid w:val="00F2700E"/>
    <w:rsid w:val="00F32940"/>
    <w:rsid w:val="00F70947"/>
    <w:rsid w:val="00F723A1"/>
    <w:rsid w:val="00FA189F"/>
    <w:rsid w:val="00FA5AB6"/>
    <w:rsid w:val="00FB314B"/>
    <w:rsid w:val="00FC5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D0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9B5815"/>
    <w:pPr>
      <w:keepNext/>
      <w:keepLines/>
      <w:suppressAutoHyphens w:val="0"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97D0B"/>
    <w:rPr>
      <w:sz w:val="28"/>
    </w:rPr>
  </w:style>
  <w:style w:type="character" w:customStyle="1" w:styleId="a4">
    <w:name w:val="Основной текст Знак"/>
    <w:link w:val="a3"/>
    <w:uiPriority w:val="99"/>
    <w:locked/>
    <w:rsid w:val="00B97D0B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a5">
    <w:name w:val="Таблицы (моноширинный)"/>
    <w:basedOn w:val="a"/>
    <w:next w:val="a"/>
    <w:uiPriority w:val="99"/>
    <w:rsid w:val="009D210C"/>
    <w:pPr>
      <w:suppressAutoHyphens w:val="0"/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styleId="a6">
    <w:name w:val="List Paragraph"/>
    <w:basedOn w:val="a"/>
    <w:uiPriority w:val="34"/>
    <w:qFormat/>
    <w:rsid w:val="00F32940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B5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7">
    <w:name w:val="Table Grid"/>
    <w:basedOn w:val="a1"/>
    <w:uiPriority w:val="39"/>
    <w:locked/>
    <w:rsid w:val="009B581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 «КИЖИНГИНСКИЙ РАЙОН» РЕСПУБЛИКИ БУРЯТИЯ</vt:lpstr>
    </vt:vector>
  </TitlesOfParts>
  <Company>Microsoft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 «КИЖИНГИНСКИЙ РАЙОН» РЕСПУБЛИКИ БУРЯТИЯ</dc:title>
  <dc:creator>Admin</dc:creator>
  <cp:lastModifiedBy>Приемная Главы</cp:lastModifiedBy>
  <cp:revision>2</cp:revision>
  <cp:lastPrinted>2025-06-17T06:22:00Z</cp:lastPrinted>
  <dcterms:created xsi:type="dcterms:W3CDTF">2025-06-18T03:30:00Z</dcterms:created>
  <dcterms:modified xsi:type="dcterms:W3CDTF">2025-06-18T03:30:00Z</dcterms:modified>
</cp:coreProperties>
</file>